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E561CE" w:rsidRPr="00B51B88" w:rsidRDefault="00E561CE" w:rsidP="00E561CE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„Opracowanie dokumentacji projektowej remontu budynku zabytkowego Zespołu Szkół Ogólnokształcących w Radzyminie”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0373DA"/>
    <w:rsid w:val="001C2458"/>
    <w:rsid w:val="002803B0"/>
    <w:rsid w:val="00294BB4"/>
    <w:rsid w:val="005541A9"/>
    <w:rsid w:val="005A6649"/>
    <w:rsid w:val="00617852"/>
    <w:rsid w:val="006A06DD"/>
    <w:rsid w:val="006E7203"/>
    <w:rsid w:val="00892DA3"/>
    <w:rsid w:val="00976FAD"/>
    <w:rsid w:val="009F76FF"/>
    <w:rsid w:val="00A62C65"/>
    <w:rsid w:val="00AC7135"/>
    <w:rsid w:val="00D15162"/>
    <w:rsid w:val="00E561CE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2017-03-13T09:44:00Z</dcterms:modified>
</cp:coreProperties>
</file>